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D6027" w14:textId="77777777" w:rsidR="0040462C" w:rsidRDefault="0040462C" w:rsidP="00E4792D">
      <w:pPr>
        <w:pStyle w:val="a3"/>
        <w:spacing w:before="100" w:beforeAutospacing="1" w:after="100" w:afterAutospacing="1"/>
        <w:contextualSpacing/>
        <w:rPr>
          <w:rFonts w:ascii="HG丸ｺﾞｼｯｸM-PRO" w:eastAsia="HG丸ｺﾞｼｯｸM-PRO" w:hAnsi="HG丸ｺﾞｼｯｸM-PRO"/>
          <w:lang w:eastAsia="ja-JP"/>
        </w:rPr>
      </w:pPr>
    </w:p>
    <w:p w14:paraId="503A028F" w14:textId="1B365FFE" w:rsidR="00BE3443" w:rsidRPr="00603BFD" w:rsidRDefault="007A52A8" w:rsidP="001650D6">
      <w:pPr>
        <w:pStyle w:val="a3"/>
        <w:spacing w:before="100" w:beforeAutospacing="1" w:after="100" w:afterAutospacing="1"/>
        <w:contextualSpacing/>
        <w:jc w:val="center"/>
        <w:rPr>
          <w:rFonts w:ascii="HG丸ｺﾞｼｯｸM-PRO" w:eastAsia="HG丸ｺﾞｼｯｸM-PRO" w:hAnsi="HG丸ｺﾞｼｯｸM-PRO"/>
          <w:lang w:eastAsia="ja-JP"/>
        </w:rPr>
      </w:pPr>
      <w:r w:rsidRPr="00603BFD">
        <w:rPr>
          <w:rFonts w:ascii="HG丸ｺﾞｼｯｸM-PRO" w:eastAsia="HG丸ｺﾞｼｯｸM-PRO" w:hAnsi="HG丸ｺﾞｼｯｸM-PRO"/>
          <w:lang w:eastAsia="ja-JP"/>
        </w:rPr>
        <w:t>臨床研究に関する公開情報</w:t>
      </w:r>
    </w:p>
    <w:p w14:paraId="5C811412" w14:textId="4A4DD16C" w:rsidR="00033715" w:rsidRPr="0040462C" w:rsidRDefault="007A52A8" w:rsidP="0040462C">
      <w:pPr>
        <w:pStyle w:val="ab"/>
        <w:ind w:leftChars="0" w:left="1425" w:right="219"/>
        <w:jc w:val="right"/>
        <w:rPr>
          <w:rFonts w:ascii="HG丸ｺﾞｼｯｸM-PRO" w:eastAsia="HG丸ｺﾞｼｯｸM-PRO"/>
          <w:sz w:val="22"/>
          <w:szCs w:val="22"/>
        </w:rPr>
      </w:pPr>
      <w:r w:rsidRPr="0040462C">
        <w:rPr>
          <w:rFonts w:ascii="HG丸ｺﾞｼｯｸM-PRO" w:eastAsia="HG丸ｺﾞｼｯｸM-PRO" w:hint="eastAsia"/>
          <w:sz w:val="22"/>
          <w:szCs w:val="22"/>
        </w:rPr>
        <w:t>年</w:t>
      </w:r>
      <w:r w:rsidR="0040462C">
        <w:rPr>
          <w:rFonts w:ascii="HG丸ｺﾞｼｯｸM-PRO" w:eastAsia="HG丸ｺﾞｼｯｸM-PRO" w:hint="eastAsia"/>
          <w:sz w:val="22"/>
          <w:szCs w:val="22"/>
        </w:rPr>
        <w:t xml:space="preserve">　　</w:t>
      </w:r>
      <w:r w:rsidRPr="0040462C">
        <w:rPr>
          <w:rFonts w:ascii="HG丸ｺﾞｼｯｸM-PRO" w:eastAsia="HG丸ｺﾞｼｯｸM-PRO" w:hint="eastAsia"/>
          <w:sz w:val="22"/>
          <w:szCs w:val="22"/>
        </w:rPr>
        <w:t>月</w:t>
      </w:r>
      <w:r w:rsidR="0040462C">
        <w:rPr>
          <w:rFonts w:ascii="HG丸ｺﾞｼｯｸM-PRO" w:eastAsia="HG丸ｺﾞｼｯｸM-PRO" w:hint="eastAsia"/>
          <w:sz w:val="22"/>
          <w:szCs w:val="22"/>
        </w:rPr>
        <w:t xml:space="preserve">　　</w:t>
      </w:r>
      <w:r w:rsidRPr="0040462C">
        <w:rPr>
          <w:rFonts w:ascii="HG丸ｺﾞｼｯｸM-PRO" w:eastAsia="HG丸ｺﾞｼｯｸM-PRO" w:hint="eastAsia"/>
          <w:sz w:val="22"/>
          <w:szCs w:val="22"/>
        </w:rPr>
        <w:t>日</w:t>
      </w:r>
    </w:p>
    <w:p w14:paraId="5EEBD47F" w14:textId="77777777" w:rsidR="00033715" w:rsidRPr="00603BFD" w:rsidRDefault="00033715" w:rsidP="00033715">
      <w:pPr>
        <w:pStyle w:val="a3"/>
        <w:spacing w:before="100" w:beforeAutospacing="1" w:after="100" w:afterAutospacing="1"/>
        <w:ind w:left="1" w:firstLineChars="129" w:firstLine="284"/>
        <w:contextualSpacing/>
        <w:rPr>
          <w:rFonts w:ascii="HG丸ｺﾞｼｯｸM-PRO" w:eastAsia="HG丸ｺﾞｼｯｸM-PRO" w:hAnsi="HG丸ｺﾞｼｯｸM-PRO"/>
          <w:lang w:eastAsia="ja-JP"/>
        </w:rPr>
      </w:pPr>
      <w:r w:rsidRPr="00603BFD">
        <w:rPr>
          <w:rFonts w:ascii="HG丸ｺﾞｼｯｸM-PRO" w:eastAsia="HG丸ｺﾞｼｯｸM-PRO" w:hAnsi="HG丸ｺﾞｼｯｸM-PRO"/>
          <w:lang w:eastAsia="ja-JP"/>
        </w:rPr>
        <w:t>疫学研究とは、病気にかかることの頻度や病気の多さを調べて、その原因を明らかにする研究です。私たちは過去のカルテより得られた情報を利用して、現在まで行われた病気の診断・治療の評価を行い、より良い診断・治療法を確立し患者さんに還元できるように、下記の疫学研究を行っています。</w:t>
      </w:r>
    </w:p>
    <w:p w14:paraId="184403CD" w14:textId="77777777" w:rsidR="00033715" w:rsidRPr="00603BFD" w:rsidRDefault="00033715" w:rsidP="00033715">
      <w:pPr>
        <w:pStyle w:val="a3"/>
        <w:spacing w:before="100" w:beforeAutospacing="1" w:after="100" w:afterAutospacing="1"/>
        <w:ind w:left="1" w:firstLineChars="129" w:firstLine="284"/>
        <w:contextualSpacing/>
        <w:rPr>
          <w:rFonts w:ascii="HG丸ｺﾞｼｯｸM-PRO" w:eastAsia="HG丸ｺﾞｼｯｸM-PRO" w:hAnsi="HG丸ｺﾞｼｯｸM-PRO"/>
          <w:lang w:eastAsia="ja-JP"/>
        </w:rPr>
      </w:pPr>
      <w:r w:rsidRPr="00603BFD">
        <w:rPr>
          <w:rFonts w:ascii="HG丸ｺﾞｼｯｸM-PRO" w:eastAsia="HG丸ｺﾞｼｯｸM-PRO" w:hAnsi="HG丸ｺﾞｼｯｸM-PRO"/>
          <w:lang w:eastAsia="ja-JP"/>
        </w:rPr>
        <w:t>下記の疫学研究は、兵庫県立尼崎総合医療センター倫理委員会の承認を得た後、研究責任者の管轄のもとに行われます。当院にすでに記録されている臨床情報をもとに行われるため、対象となる患者さんに新たにご負担をおかけすることはありません。</w:t>
      </w:r>
    </w:p>
    <w:p w14:paraId="04528606" w14:textId="77777777" w:rsidR="00033715" w:rsidRPr="00603BFD" w:rsidRDefault="00033715" w:rsidP="00033715">
      <w:pPr>
        <w:pStyle w:val="a3"/>
        <w:spacing w:before="100" w:beforeAutospacing="1" w:after="100" w:afterAutospacing="1"/>
        <w:ind w:left="1" w:firstLineChars="129" w:firstLine="284"/>
        <w:contextualSpacing/>
        <w:rPr>
          <w:rFonts w:ascii="HG丸ｺﾞｼｯｸM-PRO" w:eastAsia="HG丸ｺﾞｼｯｸM-PRO" w:hAnsi="HG丸ｺﾞｼｯｸM-PRO"/>
          <w:lang w:eastAsia="ja-JP"/>
        </w:rPr>
      </w:pPr>
      <w:r w:rsidRPr="00603BFD">
        <w:rPr>
          <w:rFonts w:ascii="HG丸ｺﾞｼｯｸM-PRO" w:eastAsia="HG丸ｺﾞｼｯｸM-PRO" w:hAnsi="HG丸ｺﾞｼｯｸM-PRO"/>
          <w:lang w:eastAsia="ja-JP"/>
        </w:rPr>
        <w:t>また、この研究の結果は専門の学会や学術雑誌に発表されることがありますが､対象者のプライバシーは十分に尊重され、個人に関する情報(氏名など)が外部に公表されることは一切ありません。</w:t>
      </w:r>
    </w:p>
    <w:p w14:paraId="6CEC50A5" w14:textId="767E39D4" w:rsidR="00033715" w:rsidRPr="00603BFD" w:rsidRDefault="004A557A" w:rsidP="00033715">
      <w:pPr>
        <w:pStyle w:val="a3"/>
        <w:spacing w:before="100" w:beforeAutospacing="1" w:after="100" w:afterAutospacing="1"/>
        <w:ind w:left="1" w:firstLineChars="129" w:firstLine="284"/>
        <w:contextualSpacing/>
        <w:rPr>
          <w:rFonts w:ascii="HG丸ｺﾞｼｯｸM-PRO" w:eastAsia="HG丸ｺﾞｼｯｸM-PRO" w:hAnsi="HG丸ｺﾞｼｯｸM-PRO"/>
          <w:lang w:eastAsia="ja-JP"/>
        </w:rPr>
      </w:pPr>
      <w:r>
        <w:rPr>
          <w:rFonts w:ascii="HG丸ｺﾞｼｯｸM-PRO" w:eastAsia="HG丸ｺﾞｼｯｸM-PRO" w:hAnsi="HG丸ｺﾞｼｯｸM-PRO"/>
          <w:lang w:eastAsia="ja-JP"/>
        </w:rPr>
        <w:t>もし</w:t>
      </w:r>
      <w:r>
        <w:rPr>
          <w:rFonts w:ascii="HG丸ｺﾞｼｯｸM-PRO" w:eastAsia="HG丸ｺﾞｼｯｸM-PRO" w:hAnsi="HG丸ｺﾞｼｯｸM-PRO" w:hint="eastAsia"/>
          <w:lang w:eastAsia="ja-JP"/>
        </w:rPr>
        <w:t>、</w:t>
      </w:r>
      <w:r w:rsidR="00033715" w:rsidRPr="00603BFD">
        <w:rPr>
          <w:rFonts w:ascii="HG丸ｺﾞｼｯｸM-PRO" w:eastAsia="HG丸ｺﾞｼｯｸM-PRO" w:hAnsi="HG丸ｺﾞｼｯｸM-PRO"/>
          <w:lang w:eastAsia="ja-JP"/>
        </w:rPr>
        <w:t>下記</w:t>
      </w:r>
      <w:r>
        <w:rPr>
          <w:rFonts w:ascii="HG丸ｺﾞｼｯｸM-PRO" w:eastAsia="HG丸ｺﾞｼｯｸM-PRO" w:hAnsi="HG丸ｺﾞｼｯｸM-PRO"/>
          <w:lang w:eastAsia="ja-JP"/>
        </w:rPr>
        <w:t>の疫学研究にご自身の臨床情報を使用されることに同意されない方は</w:t>
      </w:r>
      <w:r>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下記連絡先にご連絡くだされば</w:t>
      </w:r>
      <w:r>
        <w:rPr>
          <w:rFonts w:ascii="HG丸ｺﾞｼｯｸM-PRO" w:eastAsia="HG丸ｺﾞｼｯｸM-PRO" w:hAnsi="HG丸ｺﾞｼｯｸM-PRO" w:hint="eastAsia"/>
          <w:lang w:eastAsia="ja-JP"/>
        </w:rPr>
        <w:t>、</w:t>
      </w:r>
      <w:r w:rsidR="00033715" w:rsidRPr="00603BFD">
        <w:rPr>
          <w:rFonts w:ascii="HG丸ｺﾞｼｯｸM-PRO" w:eastAsia="HG丸ｺﾞｼｯｸM-PRO" w:hAnsi="HG丸ｺﾞｼｯｸM-PRO"/>
          <w:lang w:eastAsia="ja-JP"/>
        </w:rPr>
        <w:t>解析対象から除外させていただきます。同意されない場合でも、診療上であなたが不利益を被ることは一切ありません。また下記研究に関して、ご不明な点がございましたら、いつでも下記連絡先にお問い合わせください。</w:t>
      </w:r>
    </w:p>
    <w:p w14:paraId="40DEBA2F" w14:textId="77777777" w:rsidR="00033715" w:rsidRPr="00603BFD" w:rsidRDefault="00033715" w:rsidP="00033715">
      <w:pPr>
        <w:pStyle w:val="a3"/>
        <w:spacing w:before="100" w:beforeAutospacing="1" w:after="100" w:afterAutospacing="1"/>
        <w:ind w:left="1" w:firstLineChars="129" w:firstLine="284"/>
        <w:contextualSpacing/>
        <w:rPr>
          <w:rFonts w:ascii="HG丸ｺﾞｼｯｸM-PRO" w:eastAsia="HG丸ｺﾞｼｯｸM-PRO" w:hAnsi="HG丸ｺﾞｼｯｸM-PRO"/>
          <w:lang w:eastAsia="ja-JP"/>
        </w:rPr>
      </w:pPr>
    </w:p>
    <w:p w14:paraId="3B997ACF" w14:textId="77777777" w:rsidR="00033715" w:rsidRPr="00603BFD" w:rsidRDefault="00033715" w:rsidP="00C56378">
      <w:pPr>
        <w:pStyle w:val="a3"/>
        <w:snapToGrid w:val="0"/>
        <w:spacing w:before="100" w:beforeAutospacing="1" w:after="100" w:afterAutospacing="1"/>
        <w:contextualSpacing/>
        <w:rPr>
          <w:rFonts w:ascii="HG丸ｺﾞｼｯｸM-PRO" w:eastAsia="HG丸ｺﾞｼｯｸM-PRO" w:hAnsi="HG丸ｺﾞｼｯｸM-PRO"/>
          <w:lang w:eastAsia="ja-JP"/>
        </w:rPr>
      </w:pPr>
      <w:r w:rsidRPr="00603BFD">
        <w:rPr>
          <w:rFonts w:ascii="HG丸ｺﾞｼｯｸM-PRO" w:eastAsia="HG丸ｺﾞｼｯｸM-PRO" w:hAnsi="HG丸ｺﾞｼｯｸM-PRO"/>
          <w:lang w:eastAsia="ja-JP"/>
        </w:rPr>
        <w:t>＜概要＞</w:t>
      </w:r>
    </w:p>
    <w:tbl>
      <w:tblPr>
        <w:tblStyle w:val="af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7891"/>
      </w:tblGrid>
      <w:tr w:rsidR="009B6CBE" w14:paraId="53AA9706" w14:textId="77777777" w:rsidTr="00E4792D">
        <w:trPr>
          <w:trHeight w:val="340"/>
        </w:trPr>
        <w:tc>
          <w:tcPr>
            <w:tcW w:w="1559" w:type="dxa"/>
          </w:tcPr>
          <w:p w14:paraId="4C6158C8" w14:textId="7C9FAF6C" w:rsidR="009B6CBE" w:rsidRDefault="009B6CBE" w:rsidP="00E4792D">
            <w:pPr>
              <w:pStyle w:val="a3"/>
              <w:adjustRightInd w:val="0"/>
              <w:snapToGrid w:val="0"/>
              <w:spacing w:line="240" w:lineRule="atLeast"/>
              <w:jc w:val="center"/>
              <w:rPr>
                <w:rFonts w:ascii="HG丸ｺﾞｼｯｸM-PRO" w:eastAsia="HG丸ｺﾞｼｯｸM-PRO" w:hAnsi="HG丸ｺﾞｼｯｸM-PRO"/>
                <w:lang w:eastAsia="ja-JP"/>
              </w:rPr>
            </w:pPr>
            <w:r w:rsidRPr="00E4792D">
              <w:rPr>
                <w:rFonts w:ascii="HG丸ｺﾞｼｯｸM-PRO" w:eastAsia="HG丸ｺﾞｼｯｸM-PRO" w:hAnsi="HG丸ｺﾞｼｯｸM-PRO" w:hint="eastAsia"/>
                <w:fitText w:val="1100" w:id="-1940756735"/>
                <w:lang w:eastAsia="ja-JP"/>
              </w:rPr>
              <w:t>研究課題名</w:t>
            </w:r>
          </w:p>
        </w:tc>
        <w:tc>
          <w:tcPr>
            <w:tcW w:w="8083" w:type="dxa"/>
            <w:vAlign w:val="center"/>
          </w:tcPr>
          <w:p w14:paraId="4D97CD44" w14:textId="0B25061D" w:rsidR="00E4792D" w:rsidRPr="009B6CBE" w:rsidRDefault="0008041D" w:rsidP="0008041D">
            <w:pPr>
              <w:pStyle w:val="a3"/>
              <w:adjustRightInd w:val="0"/>
              <w:snapToGrid w:val="0"/>
              <w:spacing w:afterLines="50" w:after="180" w:line="240" w:lineRule="atLeast"/>
              <w:rPr>
                <w:rFonts w:ascii="HG丸ｺﾞｼｯｸM-PRO" w:eastAsia="HG丸ｺﾞｼｯｸM-PRO" w:hAnsi="HG丸ｺﾞｼｯｸM-PRO"/>
                <w:lang w:eastAsia="ja-JP"/>
              </w:rPr>
            </w:pPr>
            <w:r w:rsidRPr="0008041D">
              <w:rPr>
                <w:rFonts w:ascii="HG丸ｺﾞｼｯｸM-PRO" w:eastAsia="HG丸ｺﾞｼｯｸM-PRO" w:hAnsi="HG丸ｺﾞｼｯｸM-PRO" w:hint="eastAsia"/>
                <w:color w:val="FF0000"/>
                <w:lang w:eastAsia="ja-JP"/>
              </w:rPr>
              <w:t>（研究課題名を記載してください。研究計画書等に記載の研究課題名と必ず同じにしてください。）</w:t>
            </w:r>
          </w:p>
        </w:tc>
      </w:tr>
      <w:tr w:rsidR="009B6CBE" w14:paraId="7858DA08" w14:textId="77777777" w:rsidTr="00E4792D">
        <w:trPr>
          <w:trHeight w:val="340"/>
        </w:trPr>
        <w:tc>
          <w:tcPr>
            <w:tcW w:w="1559" w:type="dxa"/>
          </w:tcPr>
          <w:p w14:paraId="52709B8B" w14:textId="5E515BC5" w:rsidR="009B6CBE" w:rsidRDefault="009B6CBE" w:rsidP="00E4792D">
            <w:pPr>
              <w:pStyle w:val="a3"/>
              <w:adjustRightInd w:val="0"/>
              <w:snapToGrid w:val="0"/>
              <w:spacing w:line="240" w:lineRule="atLeast"/>
              <w:jc w:val="center"/>
              <w:rPr>
                <w:rFonts w:ascii="HG丸ｺﾞｼｯｸM-PRO" w:eastAsia="HG丸ｺﾞｼｯｸM-PRO" w:hAnsi="HG丸ｺﾞｼｯｸM-PRO"/>
                <w:lang w:eastAsia="ja-JP"/>
              </w:rPr>
            </w:pPr>
            <w:r w:rsidRPr="00B66EBD">
              <w:rPr>
                <w:rFonts w:ascii="HG丸ｺﾞｼｯｸM-PRO" w:eastAsia="HG丸ｺﾞｼｯｸM-PRO" w:hAnsi="HG丸ｺﾞｼｯｸM-PRO" w:hint="eastAsia"/>
                <w:lang w:eastAsia="ja-JP"/>
              </w:rPr>
              <w:t>対　　　象</w:t>
            </w:r>
          </w:p>
        </w:tc>
        <w:tc>
          <w:tcPr>
            <w:tcW w:w="8083" w:type="dxa"/>
            <w:vAlign w:val="center"/>
          </w:tcPr>
          <w:p w14:paraId="450BFF95" w14:textId="68D9853D" w:rsidR="00E4792D" w:rsidRPr="009B6CBE" w:rsidRDefault="0008041D" w:rsidP="00E4792D">
            <w:pPr>
              <w:pStyle w:val="a3"/>
              <w:adjustRightInd w:val="0"/>
              <w:snapToGrid w:val="0"/>
              <w:spacing w:afterLines="50" w:after="180" w:line="240" w:lineRule="atLeast"/>
              <w:rPr>
                <w:rFonts w:ascii="HG丸ｺﾞｼｯｸM-PRO" w:eastAsia="HG丸ｺﾞｼｯｸM-PRO" w:hAnsi="HG丸ｺﾞｼｯｸM-PRO"/>
                <w:color w:val="000000" w:themeColor="text1"/>
                <w:lang w:eastAsia="ja-JP"/>
              </w:rPr>
            </w:pPr>
            <w:r w:rsidRPr="0008041D">
              <w:rPr>
                <w:rFonts w:ascii="HG丸ｺﾞｼｯｸM-PRO" w:eastAsia="HG丸ｺﾞｼｯｸM-PRO" w:hAnsi="HG丸ｺﾞｼｯｸM-PRO" w:hint="eastAsia"/>
                <w:color w:val="FF0000"/>
                <w:lang w:eastAsia="ja-JP"/>
              </w:rPr>
              <w:t>（例）20××年×月から20</w:t>
            </w:r>
            <w:r w:rsidR="00A71E61">
              <w:rPr>
                <w:rFonts w:ascii="HG丸ｺﾞｼｯｸM-PRO" w:eastAsia="HG丸ｺﾞｼｯｸM-PRO" w:hAnsi="HG丸ｺﾞｼｯｸM-PRO" w:hint="eastAsia"/>
                <w:color w:val="FF0000"/>
                <w:lang w:eastAsia="ja-JP"/>
              </w:rPr>
              <w:t>××年×月に兵庫県立尼崎総合医療センターにて～○○された患者さん</w:t>
            </w:r>
            <w:r w:rsidRPr="0008041D">
              <w:rPr>
                <w:rFonts w:ascii="HG丸ｺﾞｼｯｸM-PRO" w:eastAsia="HG丸ｺﾞｼｯｸM-PRO" w:hAnsi="HG丸ｺﾞｼｯｸM-PRO" w:hint="eastAsia"/>
                <w:color w:val="FF0000"/>
                <w:lang w:eastAsia="ja-JP"/>
              </w:rPr>
              <w:t>。</w:t>
            </w:r>
          </w:p>
        </w:tc>
      </w:tr>
      <w:tr w:rsidR="009B6CBE" w14:paraId="7EA7D8D9" w14:textId="77777777" w:rsidTr="00E4792D">
        <w:trPr>
          <w:trHeight w:val="340"/>
        </w:trPr>
        <w:tc>
          <w:tcPr>
            <w:tcW w:w="1559" w:type="dxa"/>
          </w:tcPr>
          <w:p w14:paraId="03B15C1F" w14:textId="5B8CE40D" w:rsidR="009B6CBE" w:rsidRDefault="009B6CBE" w:rsidP="00E4792D">
            <w:pPr>
              <w:pStyle w:val="a3"/>
              <w:adjustRightInd w:val="0"/>
              <w:snapToGrid w:val="0"/>
              <w:spacing w:line="240" w:lineRule="atLeast"/>
              <w:jc w:val="center"/>
              <w:rPr>
                <w:rFonts w:ascii="HG丸ｺﾞｼｯｸM-PRO" w:eastAsia="HG丸ｺﾞｼｯｸM-PRO" w:hAnsi="HG丸ｺﾞｼｯｸM-PRO"/>
                <w:lang w:eastAsia="ja-JP"/>
              </w:rPr>
            </w:pPr>
            <w:r w:rsidRPr="009608D9">
              <w:rPr>
                <w:rFonts w:ascii="HG丸ｺﾞｼｯｸM-PRO" w:eastAsia="HG丸ｺﾞｼｯｸM-PRO" w:hAnsi="HG丸ｺﾞｼｯｸM-PRO"/>
                <w:spacing w:val="36"/>
                <w:fitText w:val="1100" w:id="-1940756734"/>
                <w:lang w:eastAsia="ja-JP"/>
              </w:rPr>
              <w:t>研究期</w:t>
            </w:r>
            <w:r w:rsidRPr="009608D9">
              <w:rPr>
                <w:rFonts w:ascii="HG丸ｺﾞｼｯｸM-PRO" w:eastAsia="HG丸ｺﾞｼｯｸM-PRO" w:hAnsi="HG丸ｺﾞｼｯｸM-PRO"/>
                <w:spacing w:val="2"/>
                <w:fitText w:val="1100" w:id="-1940756734"/>
                <w:lang w:eastAsia="ja-JP"/>
              </w:rPr>
              <w:t>間</w:t>
            </w:r>
          </w:p>
        </w:tc>
        <w:tc>
          <w:tcPr>
            <w:tcW w:w="8083" w:type="dxa"/>
            <w:vAlign w:val="center"/>
          </w:tcPr>
          <w:p w14:paraId="4627C470" w14:textId="4FD52BB2" w:rsidR="009608D9" w:rsidRDefault="0008041D" w:rsidP="00E4792D">
            <w:pPr>
              <w:pStyle w:val="a3"/>
              <w:adjustRightInd w:val="0"/>
              <w:snapToGrid w:val="0"/>
              <w:spacing w:afterLines="50" w:after="180" w:line="240" w:lineRule="atLeast"/>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承認日から２０</w:t>
            </w:r>
            <w:r w:rsidRPr="0008041D">
              <w:rPr>
                <w:rFonts w:ascii="HG丸ｺﾞｼｯｸM-PRO" w:eastAsia="HG丸ｺﾞｼｯｸM-PRO" w:hAnsi="HG丸ｺﾞｼｯｸM-PRO" w:hint="eastAsia"/>
                <w:color w:val="FF0000"/>
                <w:lang w:eastAsia="ja-JP"/>
              </w:rPr>
              <w:t>××</w:t>
            </w:r>
            <w:r>
              <w:rPr>
                <w:rFonts w:ascii="HG丸ｺﾞｼｯｸM-PRO" w:eastAsia="HG丸ｺﾞｼｯｸM-PRO" w:hAnsi="HG丸ｺﾞｼｯｸM-PRO" w:hint="eastAsia"/>
                <w:lang w:eastAsia="ja-JP"/>
              </w:rPr>
              <w:t>年</w:t>
            </w:r>
            <w:r w:rsidRPr="0008041D">
              <w:rPr>
                <w:rFonts w:ascii="HG丸ｺﾞｼｯｸM-PRO" w:eastAsia="HG丸ｺﾞｼｯｸM-PRO" w:hAnsi="HG丸ｺﾞｼｯｸM-PRO" w:hint="eastAsia"/>
                <w:color w:val="FF0000"/>
                <w:lang w:eastAsia="ja-JP"/>
              </w:rPr>
              <w:t>×</w:t>
            </w:r>
            <w:r>
              <w:rPr>
                <w:rFonts w:ascii="HG丸ｺﾞｼｯｸM-PRO" w:eastAsia="HG丸ｺﾞｼｯｸM-PRO" w:hAnsi="HG丸ｺﾞｼｯｸM-PRO" w:hint="eastAsia"/>
                <w:lang w:eastAsia="ja-JP"/>
              </w:rPr>
              <w:t>月</w:t>
            </w:r>
            <w:bookmarkStart w:id="0" w:name="_GoBack"/>
            <w:bookmarkEnd w:id="0"/>
            <w:r w:rsidRPr="0008041D">
              <w:rPr>
                <w:rFonts w:ascii="HG丸ｺﾞｼｯｸM-PRO" w:eastAsia="HG丸ｺﾞｼｯｸM-PRO" w:hAnsi="HG丸ｺﾞｼｯｸM-PRO" w:hint="eastAsia"/>
                <w:color w:val="FF0000"/>
                <w:lang w:eastAsia="ja-JP"/>
              </w:rPr>
              <w:t>×</w:t>
            </w:r>
            <w:r w:rsidR="009B6CBE">
              <w:rPr>
                <w:rFonts w:ascii="HG丸ｺﾞｼｯｸM-PRO" w:eastAsia="HG丸ｺﾞｼｯｸM-PRO" w:hAnsi="HG丸ｺﾞｼｯｸM-PRO" w:hint="eastAsia"/>
                <w:lang w:eastAsia="ja-JP"/>
              </w:rPr>
              <w:t>日</w:t>
            </w:r>
            <w:r w:rsidR="009B6CBE" w:rsidRPr="00B66EBD">
              <w:rPr>
                <w:rFonts w:ascii="HG丸ｺﾞｼｯｸM-PRO" w:eastAsia="HG丸ｺﾞｼｯｸM-PRO" w:hAnsi="HG丸ｺﾞｼｯｸM-PRO" w:hint="eastAsia"/>
                <w:lang w:eastAsia="ja-JP"/>
              </w:rPr>
              <w:t>までを予定しています。</w:t>
            </w:r>
          </w:p>
        </w:tc>
      </w:tr>
      <w:tr w:rsidR="00BC482B" w14:paraId="3E1823E2" w14:textId="77777777" w:rsidTr="00E4792D">
        <w:trPr>
          <w:trHeight w:val="340"/>
        </w:trPr>
        <w:tc>
          <w:tcPr>
            <w:tcW w:w="1559" w:type="dxa"/>
          </w:tcPr>
          <w:p w14:paraId="5D6A3DE3" w14:textId="09FCEB5B" w:rsidR="00BC482B" w:rsidRPr="009608D9" w:rsidRDefault="00BC482B" w:rsidP="00E4792D">
            <w:pPr>
              <w:pStyle w:val="a3"/>
              <w:adjustRightInd w:val="0"/>
              <w:snapToGrid w:val="0"/>
              <w:spacing w:line="240" w:lineRule="atLeast"/>
              <w:jc w:val="center"/>
              <w:rPr>
                <w:rFonts w:ascii="HG丸ｺﾞｼｯｸM-PRO" w:eastAsia="HG丸ｺﾞｼｯｸM-PRO" w:hAnsi="HG丸ｺﾞｼｯｸM-PRO"/>
                <w:lang w:eastAsia="ja-JP"/>
              </w:rPr>
            </w:pPr>
            <w:r w:rsidRPr="00BC482B">
              <w:rPr>
                <w:rFonts w:ascii="HG丸ｺﾞｼｯｸM-PRO" w:eastAsia="HG丸ｺﾞｼｯｸM-PRO" w:hAnsi="HG丸ｺﾞｼｯｸM-PRO" w:hint="eastAsia"/>
                <w:spacing w:val="36"/>
                <w:fitText w:val="1100" w:id="-1172017920"/>
                <w:lang w:eastAsia="ja-JP"/>
              </w:rPr>
              <w:t>研究目</w:t>
            </w:r>
            <w:r w:rsidRPr="00BC482B">
              <w:rPr>
                <w:rFonts w:ascii="HG丸ｺﾞｼｯｸM-PRO" w:eastAsia="HG丸ｺﾞｼｯｸM-PRO" w:hAnsi="HG丸ｺﾞｼｯｸM-PRO" w:hint="eastAsia"/>
                <w:spacing w:val="2"/>
                <w:fitText w:val="1100" w:id="-1172017920"/>
                <w:lang w:eastAsia="ja-JP"/>
              </w:rPr>
              <w:t>的</w:t>
            </w:r>
          </w:p>
        </w:tc>
        <w:tc>
          <w:tcPr>
            <w:tcW w:w="8083" w:type="dxa"/>
            <w:vAlign w:val="center"/>
          </w:tcPr>
          <w:p w14:paraId="4FD51F21" w14:textId="49887D6B" w:rsidR="00BC482B" w:rsidRPr="00BC482B" w:rsidRDefault="00BC482B" w:rsidP="00E4792D">
            <w:pPr>
              <w:pStyle w:val="a3"/>
              <w:adjustRightInd w:val="0"/>
              <w:snapToGrid w:val="0"/>
              <w:spacing w:afterLines="50" w:after="180" w:line="240" w:lineRule="atLeast"/>
              <w:rPr>
                <w:rFonts w:ascii="HG丸ｺﾞｼｯｸM-PRO" w:eastAsia="HG丸ｺﾞｼｯｸM-PRO" w:hAnsi="HG丸ｺﾞｼｯｸM-PRO" w:hint="eastAsia"/>
                <w:color w:val="FF0000"/>
                <w:lang w:eastAsia="ja-JP"/>
              </w:rPr>
            </w:pPr>
            <w:r w:rsidRPr="00BC482B">
              <w:rPr>
                <w:rFonts w:ascii="HG丸ｺﾞｼｯｸM-PRO" w:eastAsia="HG丸ｺﾞｼｯｸM-PRO" w:hAnsi="HG丸ｺﾞｼｯｸM-PRO" w:hint="eastAsia"/>
                <w:color w:val="FF0000"/>
                <w:lang w:eastAsia="ja-JP"/>
              </w:rPr>
              <w:t>（研究目的を記載してください。研究計画書の内容と合わせてください。）</w:t>
            </w:r>
          </w:p>
        </w:tc>
      </w:tr>
      <w:tr w:rsidR="009608D9" w14:paraId="7A937A64" w14:textId="77777777" w:rsidTr="00E4792D">
        <w:trPr>
          <w:trHeight w:val="340"/>
        </w:trPr>
        <w:tc>
          <w:tcPr>
            <w:tcW w:w="1559" w:type="dxa"/>
          </w:tcPr>
          <w:p w14:paraId="0836E6B6" w14:textId="72FE1428" w:rsidR="009608D9" w:rsidRPr="009432E7" w:rsidRDefault="009608D9" w:rsidP="009608D9">
            <w:pPr>
              <w:pStyle w:val="a3"/>
              <w:adjustRightInd w:val="0"/>
              <w:snapToGrid w:val="0"/>
              <w:spacing w:line="240" w:lineRule="atLeast"/>
              <w:jc w:val="center"/>
              <w:rPr>
                <w:rFonts w:ascii="HG丸ｺﾞｼｯｸM-PRO" w:eastAsia="HG丸ｺﾞｼｯｸM-PRO" w:hAnsi="HG丸ｺﾞｼｯｸM-PRO"/>
                <w:sz w:val="20"/>
                <w:szCs w:val="20"/>
                <w:lang w:eastAsia="ja-JP"/>
              </w:rPr>
            </w:pPr>
            <w:r w:rsidRPr="009432E7">
              <w:rPr>
                <w:rFonts w:ascii="HG丸ｺﾞｼｯｸM-PRO" w:eastAsia="HG丸ｺﾞｼｯｸM-PRO" w:hAnsi="HG丸ｺﾞｼｯｸM-PRO" w:hint="eastAsia"/>
                <w:sz w:val="20"/>
                <w:szCs w:val="20"/>
                <w:lang w:eastAsia="ja-JP"/>
              </w:rPr>
              <w:t>利用又は提供を開始する　予定日</w:t>
            </w:r>
          </w:p>
        </w:tc>
        <w:tc>
          <w:tcPr>
            <w:tcW w:w="8083" w:type="dxa"/>
            <w:vAlign w:val="center"/>
          </w:tcPr>
          <w:p w14:paraId="3D3D7A8E" w14:textId="668C52ED" w:rsidR="009608D9" w:rsidRPr="009432E7" w:rsidRDefault="009608D9" w:rsidP="009608D9">
            <w:pPr>
              <w:pStyle w:val="a3"/>
              <w:adjustRightInd w:val="0"/>
              <w:snapToGrid w:val="0"/>
              <w:spacing w:afterLines="50" w:after="180" w:line="240" w:lineRule="atLeast"/>
              <w:rPr>
                <w:rFonts w:ascii="HG丸ｺﾞｼｯｸM-PRO" w:eastAsia="HG丸ｺﾞｼｯｸM-PRO" w:hAnsi="HG丸ｺﾞｼｯｸM-PRO"/>
                <w:lang w:eastAsia="ja-JP"/>
              </w:rPr>
            </w:pPr>
            <w:r w:rsidRPr="009432E7">
              <w:rPr>
                <w:rFonts w:ascii="HG丸ｺﾞｼｯｸM-PRO" w:eastAsia="HG丸ｺﾞｼｯｸM-PRO" w:hAnsi="HG丸ｺﾞｼｯｸM-PRO" w:hint="eastAsia"/>
                <w:lang w:eastAsia="ja-JP"/>
              </w:rPr>
              <w:t>承認日以降に試料・情報の利用・提供を開始します。</w:t>
            </w:r>
          </w:p>
        </w:tc>
      </w:tr>
      <w:tr w:rsidR="009608D9" w14:paraId="5ECEA775" w14:textId="77777777" w:rsidTr="00E4792D">
        <w:trPr>
          <w:trHeight w:val="340"/>
        </w:trPr>
        <w:tc>
          <w:tcPr>
            <w:tcW w:w="1559" w:type="dxa"/>
          </w:tcPr>
          <w:p w14:paraId="06CB423F" w14:textId="534712A5" w:rsidR="009608D9" w:rsidRDefault="009608D9" w:rsidP="009608D9">
            <w:pPr>
              <w:pStyle w:val="a3"/>
              <w:adjustRightInd w:val="0"/>
              <w:snapToGrid w:val="0"/>
              <w:spacing w:line="240" w:lineRule="atLeast"/>
              <w:jc w:val="center"/>
              <w:rPr>
                <w:rFonts w:ascii="HG丸ｺﾞｼｯｸM-PRO" w:eastAsia="HG丸ｺﾞｼｯｸM-PRO" w:hAnsi="HG丸ｺﾞｼｯｸM-PRO"/>
                <w:lang w:eastAsia="ja-JP"/>
              </w:rPr>
            </w:pPr>
            <w:r w:rsidRPr="009B6CBE">
              <w:rPr>
                <w:rFonts w:ascii="HG丸ｺﾞｼｯｸM-PRO" w:eastAsia="HG丸ｺﾞｼｯｸM-PRO" w:hAnsi="HG丸ｺﾞｼｯｸM-PRO"/>
                <w:spacing w:val="330"/>
                <w:fitText w:val="1100" w:id="-1940755968"/>
                <w:lang w:eastAsia="ja-JP"/>
              </w:rPr>
              <w:t>方</w:t>
            </w:r>
            <w:r w:rsidRPr="009B6CBE">
              <w:rPr>
                <w:rFonts w:ascii="HG丸ｺﾞｼｯｸM-PRO" w:eastAsia="HG丸ｺﾞｼｯｸM-PRO" w:hAnsi="HG丸ｺﾞｼｯｸM-PRO"/>
                <w:fitText w:val="1100" w:id="-1940755968"/>
                <w:lang w:eastAsia="ja-JP"/>
              </w:rPr>
              <w:t>法</w:t>
            </w:r>
          </w:p>
        </w:tc>
        <w:tc>
          <w:tcPr>
            <w:tcW w:w="8083" w:type="dxa"/>
            <w:vAlign w:val="center"/>
          </w:tcPr>
          <w:p w14:paraId="3EB91E5D" w14:textId="2EC7D6BB" w:rsidR="009608D9" w:rsidRDefault="009608D9" w:rsidP="009608D9">
            <w:pPr>
              <w:pStyle w:val="a3"/>
              <w:adjustRightInd w:val="0"/>
              <w:snapToGrid w:val="0"/>
              <w:spacing w:afterLines="50" w:after="180" w:line="240" w:lineRule="atLeast"/>
              <w:rPr>
                <w:rFonts w:ascii="HG丸ｺﾞｼｯｸM-PRO" w:eastAsia="HG丸ｺﾞｼｯｸM-PRO" w:hAnsi="HG丸ｺﾞｼｯｸM-PRO"/>
                <w:lang w:eastAsia="ja-JP"/>
              </w:rPr>
            </w:pPr>
            <w:r w:rsidRPr="0008041D">
              <w:rPr>
                <w:rFonts w:ascii="HG丸ｺﾞｼｯｸM-PRO" w:eastAsia="HG丸ｺﾞｼｯｸM-PRO" w:hAnsi="HG丸ｺﾞｼｯｸM-PRO" w:hint="eastAsia"/>
                <w:lang w:eastAsia="ja-JP"/>
              </w:rPr>
              <w:t>診療記録より臨床情報を収集します。収集する臨床情報には、年齢、性別等（</w:t>
            </w:r>
            <w:r w:rsidRPr="0008041D">
              <w:rPr>
                <w:rFonts w:ascii="HG丸ｺﾞｼｯｸM-PRO" w:eastAsia="HG丸ｺﾞｼｯｸM-PRO" w:hAnsi="HG丸ｺﾞｼｯｸM-PRO" w:hint="eastAsia"/>
                <w:color w:val="FF0000"/>
                <w:lang w:eastAsia="ja-JP"/>
              </w:rPr>
              <w:t>可能な限り具体的に書く。）</w:t>
            </w:r>
            <w:r w:rsidRPr="0008041D">
              <w:rPr>
                <w:rFonts w:ascii="HG丸ｺﾞｼｯｸM-PRO" w:eastAsia="HG丸ｺﾞｼｯｸM-PRO" w:hAnsi="HG丸ｺﾞｼｯｸM-PRO" w:hint="eastAsia"/>
                <w:lang w:eastAsia="ja-JP"/>
              </w:rPr>
              <w:t>があります。研究結果は学会および論文にて公表します。</w:t>
            </w:r>
          </w:p>
        </w:tc>
      </w:tr>
      <w:tr w:rsidR="009608D9" w14:paraId="02CD83A1" w14:textId="77777777" w:rsidTr="00E4792D">
        <w:trPr>
          <w:trHeight w:val="340"/>
        </w:trPr>
        <w:tc>
          <w:tcPr>
            <w:tcW w:w="1559" w:type="dxa"/>
          </w:tcPr>
          <w:p w14:paraId="38FB0CE5" w14:textId="7678C237" w:rsidR="009608D9" w:rsidRDefault="009608D9" w:rsidP="009608D9">
            <w:pPr>
              <w:pStyle w:val="a3"/>
              <w:adjustRightInd w:val="0"/>
              <w:snapToGrid w:val="0"/>
              <w:spacing w:line="240" w:lineRule="atLeast"/>
              <w:jc w:val="center"/>
              <w:rPr>
                <w:rFonts w:ascii="HG丸ｺﾞｼｯｸM-PRO" w:eastAsia="HG丸ｺﾞｼｯｸM-PRO" w:hAnsi="HG丸ｺﾞｼｯｸM-PRO"/>
                <w:lang w:eastAsia="ja-JP"/>
              </w:rPr>
            </w:pPr>
            <w:r w:rsidRPr="009608D9">
              <w:rPr>
                <w:rFonts w:ascii="HG丸ｺﾞｼｯｸM-PRO" w:eastAsia="HG丸ｺﾞｼｯｸM-PRO" w:hAnsi="HG丸ｺﾞｼｯｸM-PRO"/>
                <w:spacing w:val="36"/>
                <w:fitText w:val="1100" w:id="-1940755967"/>
                <w:lang w:eastAsia="ja-JP"/>
              </w:rPr>
              <w:t>個人情</w:t>
            </w:r>
            <w:r w:rsidRPr="009608D9">
              <w:rPr>
                <w:rFonts w:ascii="HG丸ｺﾞｼｯｸM-PRO" w:eastAsia="HG丸ｺﾞｼｯｸM-PRO" w:hAnsi="HG丸ｺﾞｼｯｸM-PRO"/>
                <w:spacing w:val="2"/>
                <w:fitText w:val="1100" w:id="-1940755967"/>
                <w:lang w:eastAsia="ja-JP"/>
              </w:rPr>
              <w:t>報</w:t>
            </w:r>
          </w:p>
        </w:tc>
        <w:tc>
          <w:tcPr>
            <w:tcW w:w="8083" w:type="dxa"/>
            <w:vAlign w:val="center"/>
          </w:tcPr>
          <w:p w14:paraId="122A7B6B" w14:textId="54C87F36" w:rsidR="009608D9" w:rsidRPr="009B6CBE" w:rsidRDefault="009608D9" w:rsidP="009608D9">
            <w:pPr>
              <w:pStyle w:val="a3"/>
              <w:adjustRightInd w:val="0"/>
              <w:snapToGrid w:val="0"/>
              <w:spacing w:afterLines="50" w:after="180" w:line="240" w:lineRule="atLeast"/>
              <w:rPr>
                <w:rFonts w:ascii="HG丸ｺﾞｼｯｸM-PRO" w:eastAsia="HG丸ｺﾞｼｯｸM-PRO" w:hAnsi="HG丸ｺﾞｼｯｸM-PRO"/>
                <w:lang w:eastAsia="ja-JP"/>
              </w:rPr>
            </w:pPr>
            <w:r w:rsidRPr="00B66EBD">
              <w:rPr>
                <w:rFonts w:ascii="HG丸ｺﾞｼｯｸM-PRO" w:eastAsia="HG丸ｺﾞｼｯｸM-PRO" w:hAnsi="HG丸ｺﾞｼｯｸM-PRO"/>
                <w:lang w:eastAsia="ja-JP"/>
              </w:rPr>
              <w:t>臨床情報は匿名化され、個人が特定できないようにして、必要な臨床データのみを収集して解析を行います。そのため、本研究に協力していただく患者さんに不利益が生じることはないと考えています。しかし、そうであっても臨床情報を本研究のために使用されたくない方は、ご連絡いただければ解析対象から除外します。</w:t>
            </w:r>
          </w:p>
        </w:tc>
      </w:tr>
      <w:tr w:rsidR="009608D9" w14:paraId="32FE750A" w14:textId="77777777" w:rsidTr="00E4792D">
        <w:trPr>
          <w:trHeight w:val="340"/>
        </w:trPr>
        <w:tc>
          <w:tcPr>
            <w:tcW w:w="1559" w:type="dxa"/>
          </w:tcPr>
          <w:p w14:paraId="213F5D1B" w14:textId="5EEDA994" w:rsidR="009608D9" w:rsidRDefault="009608D9" w:rsidP="009608D9">
            <w:pPr>
              <w:pStyle w:val="a3"/>
              <w:adjustRightInd w:val="0"/>
              <w:snapToGrid w:val="0"/>
              <w:spacing w:line="240" w:lineRule="atLeast"/>
              <w:jc w:val="center"/>
              <w:rPr>
                <w:rFonts w:ascii="HG丸ｺﾞｼｯｸM-PRO" w:eastAsia="HG丸ｺﾞｼｯｸM-PRO" w:hAnsi="HG丸ｺﾞｼｯｸM-PRO"/>
                <w:lang w:eastAsia="ja-JP"/>
              </w:rPr>
            </w:pPr>
            <w:r w:rsidRPr="009432E7">
              <w:rPr>
                <w:rFonts w:ascii="HG丸ｺﾞｼｯｸM-PRO" w:eastAsia="HG丸ｺﾞｼｯｸM-PRO" w:hAnsi="HG丸ｺﾞｼｯｸM-PRO"/>
                <w:spacing w:val="2"/>
                <w:w w:val="83"/>
                <w:fitText w:val="1100" w:id="-1940755966"/>
                <w:lang w:eastAsia="ja-JP"/>
              </w:rPr>
              <w:t>問い合わせ</w:t>
            </w:r>
            <w:r w:rsidRPr="009432E7">
              <w:rPr>
                <w:rFonts w:ascii="HG丸ｺﾞｼｯｸM-PRO" w:eastAsia="HG丸ｺﾞｼｯｸM-PRO" w:hAnsi="HG丸ｺﾞｼｯｸM-PRO"/>
                <w:spacing w:val="-3"/>
                <w:w w:val="83"/>
                <w:fitText w:val="1100" w:id="-1940755966"/>
                <w:lang w:eastAsia="ja-JP"/>
              </w:rPr>
              <w:t>先</w:t>
            </w:r>
          </w:p>
        </w:tc>
        <w:tc>
          <w:tcPr>
            <w:tcW w:w="8083" w:type="dxa"/>
            <w:vAlign w:val="center"/>
          </w:tcPr>
          <w:p w14:paraId="706F076E" w14:textId="201E445B" w:rsidR="009608D9" w:rsidRPr="009B6CBE" w:rsidRDefault="009608D9" w:rsidP="009608D9">
            <w:pPr>
              <w:pStyle w:val="a3"/>
              <w:adjustRightInd w:val="0"/>
              <w:snapToGrid w:val="0"/>
              <w:spacing w:line="240" w:lineRule="atLeast"/>
              <w:rPr>
                <w:rFonts w:ascii="HG丸ｺﾞｼｯｸM-PRO" w:eastAsia="HG丸ｺﾞｼｯｸM-PRO" w:hAnsi="HG丸ｺﾞｼｯｸM-PRO"/>
                <w:bCs/>
                <w:lang w:eastAsia="ja-JP"/>
              </w:rPr>
            </w:pPr>
            <w:r w:rsidRPr="00B66EBD">
              <w:rPr>
                <w:rFonts w:ascii="HG丸ｺﾞｼｯｸM-PRO" w:eastAsia="HG丸ｺﾞｼｯｸM-PRO" w:hAnsi="HG丸ｺﾞｼｯｸM-PRO" w:hint="eastAsia"/>
                <w:bCs/>
                <w:lang w:eastAsia="ja-JP"/>
              </w:rPr>
              <w:t>兵庫県立尼崎総合医療センター</w:t>
            </w:r>
            <w:r>
              <w:rPr>
                <w:rFonts w:ascii="HG丸ｺﾞｼｯｸM-PRO" w:eastAsia="HG丸ｺﾞｼｯｸM-PRO" w:hAnsi="HG丸ｺﾞｼｯｸM-PRO" w:hint="eastAsia"/>
                <w:bCs/>
                <w:lang w:eastAsia="ja-JP"/>
              </w:rPr>
              <w:t xml:space="preserve">　</w:t>
            </w:r>
            <w:r w:rsidRPr="0008041D">
              <w:rPr>
                <w:rFonts w:ascii="HG丸ｺﾞｼｯｸM-PRO" w:eastAsia="HG丸ｺﾞｼｯｸM-PRO" w:hAnsi="HG丸ｺﾞｼｯｸM-PRO" w:hint="eastAsia"/>
                <w:bCs/>
                <w:color w:val="FF0000"/>
                <w:lang w:eastAsia="ja-JP"/>
              </w:rPr>
              <w:t>○○科（部）</w:t>
            </w:r>
          </w:p>
          <w:p w14:paraId="6E7CF494" w14:textId="77777777" w:rsidR="009608D9" w:rsidRPr="009B6CBE" w:rsidRDefault="009608D9" w:rsidP="009608D9">
            <w:pPr>
              <w:pStyle w:val="a3"/>
              <w:adjustRightInd w:val="0"/>
              <w:snapToGrid w:val="0"/>
              <w:spacing w:line="240" w:lineRule="atLeast"/>
              <w:rPr>
                <w:rFonts w:ascii="HG丸ｺﾞｼｯｸM-PRO" w:eastAsia="HG丸ｺﾞｼｯｸM-PRO" w:hAnsi="HG丸ｺﾞｼｯｸM-PRO"/>
                <w:bCs/>
              </w:rPr>
            </w:pPr>
            <w:r w:rsidRPr="009B6CBE">
              <w:rPr>
                <w:rFonts w:ascii="HG丸ｺﾞｼｯｸM-PRO" w:eastAsia="HG丸ｺﾞｼｯｸM-PRO" w:hAnsi="HG丸ｺﾞｼｯｸM-PRO" w:hint="eastAsia"/>
                <w:bCs/>
              </w:rPr>
              <w:t>〒660-8550 兵庫県尼崎市東難波町2-17-77</w:t>
            </w:r>
            <w:r w:rsidRPr="009B6CBE">
              <w:rPr>
                <w:rFonts w:ascii="HG丸ｺﾞｼｯｸM-PRO" w:eastAsia="HG丸ｺﾞｼｯｸM-PRO" w:hAnsi="HG丸ｺﾞｼｯｸM-PRO"/>
                <w:bCs/>
              </w:rPr>
              <w:t xml:space="preserve"> </w:t>
            </w:r>
          </w:p>
          <w:p w14:paraId="4ABFC814" w14:textId="77777777" w:rsidR="009608D9" w:rsidRPr="009B6CBE" w:rsidRDefault="009608D9" w:rsidP="009608D9">
            <w:pPr>
              <w:pStyle w:val="a3"/>
              <w:adjustRightInd w:val="0"/>
              <w:snapToGrid w:val="0"/>
              <w:spacing w:line="240" w:lineRule="atLeast"/>
              <w:rPr>
                <w:rFonts w:ascii="HG丸ｺﾞｼｯｸM-PRO" w:eastAsia="HG丸ｺﾞｼｯｸM-PRO" w:hAnsi="HG丸ｺﾞｼｯｸM-PRO"/>
                <w:bCs/>
              </w:rPr>
            </w:pPr>
            <w:r w:rsidRPr="009B6CBE">
              <w:rPr>
                <w:rFonts w:ascii="HG丸ｺﾞｼｯｸM-PRO" w:eastAsia="HG丸ｺﾞｼｯｸM-PRO" w:hAnsi="HG丸ｺﾞｼｯｸM-PRO" w:hint="eastAsia"/>
                <w:bCs/>
              </w:rPr>
              <w:t>TEL： 06-6480-7000　FAX： 06-6480-7001</w:t>
            </w:r>
          </w:p>
          <w:p w14:paraId="16E38F55" w14:textId="5802B3FF" w:rsidR="009608D9" w:rsidRPr="009B6CBE" w:rsidRDefault="009608D9" w:rsidP="009608D9">
            <w:pPr>
              <w:pStyle w:val="a3"/>
              <w:adjustRightInd w:val="0"/>
              <w:snapToGrid w:val="0"/>
              <w:spacing w:line="240" w:lineRule="atLeast"/>
              <w:rPr>
                <w:rFonts w:ascii="HG丸ｺﾞｼｯｸM-PRO" w:eastAsia="HG丸ｺﾞｼｯｸM-PRO" w:hAnsi="HG丸ｺﾞｼｯｸM-PRO"/>
                <w:lang w:eastAsia="ja-JP"/>
              </w:rPr>
            </w:pPr>
            <w:r w:rsidRPr="009B6CBE">
              <w:rPr>
                <w:rFonts w:ascii="HG丸ｺﾞｼｯｸM-PRO" w:eastAsia="HG丸ｺﾞｼｯｸM-PRO" w:hAnsi="HG丸ｺﾞｼｯｸM-PRO"/>
                <w:lang w:eastAsia="ja-JP"/>
              </w:rPr>
              <w:t>研究責任者</w:t>
            </w:r>
            <w:r w:rsidRPr="009B6CBE">
              <w:rPr>
                <w:rFonts w:ascii="HG丸ｺﾞｼｯｸM-PRO" w:eastAsia="HG丸ｺﾞｼｯｸM-PRO" w:hAnsi="HG丸ｺﾞｼｯｸM-PRO" w:hint="eastAsia"/>
                <w:lang w:eastAsia="ja-JP"/>
              </w:rPr>
              <w:t>：</w:t>
            </w:r>
            <w:r w:rsidRPr="0008041D">
              <w:rPr>
                <w:rFonts w:ascii="HG丸ｺﾞｼｯｸM-PRO" w:eastAsia="HG丸ｺﾞｼｯｸM-PRO" w:hAnsi="HG丸ｺﾞｼｯｸM-PRO" w:hint="eastAsia"/>
                <w:color w:val="FF0000"/>
                <w:lang w:eastAsia="ja-JP"/>
              </w:rPr>
              <w:t xml:space="preserve">○○科（部）　</w:t>
            </w:r>
          </w:p>
        </w:tc>
      </w:tr>
    </w:tbl>
    <w:p w14:paraId="7716E6E1" w14:textId="65FF58AB" w:rsidR="00F30B60" w:rsidRPr="009B6CBE" w:rsidRDefault="00F30B60" w:rsidP="009B6CBE">
      <w:pPr>
        <w:pStyle w:val="a3"/>
        <w:adjustRightInd w:val="0"/>
        <w:snapToGrid w:val="0"/>
        <w:spacing w:before="100" w:beforeAutospacing="1" w:after="100" w:afterAutospacing="1" w:line="240" w:lineRule="exact"/>
        <w:contextualSpacing/>
        <w:rPr>
          <w:rFonts w:ascii="HG丸ｺﾞｼｯｸM-PRO" w:eastAsia="HG丸ｺﾞｼｯｸM-PRO" w:hAnsi="HG丸ｺﾞｼｯｸM-PRO"/>
          <w:lang w:eastAsia="ja-JP"/>
        </w:rPr>
      </w:pPr>
    </w:p>
    <w:sectPr w:rsidR="00F30B60" w:rsidRPr="009B6CBE" w:rsidSect="00E4792D">
      <w:pgSz w:w="11906" w:h="16838"/>
      <w:pgMar w:top="567" w:right="991"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1C0BE" w14:textId="77777777" w:rsidR="00314A6D" w:rsidRDefault="00314A6D" w:rsidP="007A52A8">
      <w:r>
        <w:separator/>
      </w:r>
    </w:p>
  </w:endnote>
  <w:endnote w:type="continuationSeparator" w:id="0">
    <w:p w14:paraId="5BBB3588" w14:textId="77777777" w:rsidR="00314A6D" w:rsidRDefault="00314A6D" w:rsidP="007A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dobe Fangsong Std R">
    <w:altName w:val="ＭＳ 明朝"/>
    <w:panose1 w:val="00000000000000000000"/>
    <w:charset w:val="80"/>
    <w:family w:val="roman"/>
    <w:notTrueType/>
    <w:pitch w:val="variable"/>
    <w:sig w:usb0="00000000"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BEEE9" w14:textId="77777777" w:rsidR="00314A6D" w:rsidRDefault="00314A6D" w:rsidP="007A52A8">
      <w:r>
        <w:separator/>
      </w:r>
    </w:p>
  </w:footnote>
  <w:footnote w:type="continuationSeparator" w:id="0">
    <w:p w14:paraId="00C18B4A" w14:textId="77777777" w:rsidR="00314A6D" w:rsidRDefault="00314A6D" w:rsidP="007A5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73F9A"/>
    <w:multiLevelType w:val="hybridMultilevel"/>
    <w:tmpl w:val="E40A17D4"/>
    <w:lvl w:ilvl="0" w:tplc="AF1EAF62">
      <w:start w:val="2020"/>
      <w:numFmt w:val="bullet"/>
      <w:lvlText w:val="●"/>
      <w:lvlJc w:val="left"/>
      <w:pPr>
        <w:ind w:left="142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1B"/>
    <w:rsid w:val="00007687"/>
    <w:rsid w:val="00030319"/>
    <w:rsid w:val="00033715"/>
    <w:rsid w:val="0008041D"/>
    <w:rsid w:val="001235FC"/>
    <w:rsid w:val="001253B5"/>
    <w:rsid w:val="001650D6"/>
    <w:rsid w:val="001E06C5"/>
    <w:rsid w:val="00282590"/>
    <w:rsid w:val="002D098F"/>
    <w:rsid w:val="00305E29"/>
    <w:rsid w:val="00314A6D"/>
    <w:rsid w:val="00336381"/>
    <w:rsid w:val="003460B2"/>
    <w:rsid w:val="003872A7"/>
    <w:rsid w:val="0040462C"/>
    <w:rsid w:val="00407D18"/>
    <w:rsid w:val="004669E6"/>
    <w:rsid w:val="00473E83"/>
    <w:rsid w:val="004A557A"/>
    <w:rsid w:val="00566433"/>
    <w:rsid w:val="00574B4E"/>
    <w:rsid w:val="00603BFD"/>
    <w:rsid w:val="006373BD"/>
    <w:rsid w:val="00697370"/>
    <w:rsid w:val="006A69CC"/>
    <w:rsid w:val="006B336D"/>
    <w:rsid w:val="006E70C4"/>
    <w:rsid w:val="00742DA7"/>
    <w:rsid w:val="007A52A8"/>
    <w:rsid w:val="00810C0C"/>
    <w:rsid w:val="008146B0"/>
    <w:rsid w:val="00844FA2"/>
    <w:rsid w:val="00895F4E"/>
    <w:rsid w:val="00925CD3"/>
    <w:rsid w:val="00936F31"/>
    <w:rsid w:val="009432E7"/>
    <w:rsid w:val="0095631B"/>
    <w:rsid w:val="009608D9"/>
    <w:rsid w:val="009B6CBE"/>
    <w:rsid w:val="009B7805"/>
    <w:rsid w:val="00A1529F"/>
    <w:rsid w:val="00A23AA0"/>
    <w:rsid w:val="00A71E61"/>
    <w:rsid w:val="00A74C99"/>
    <w:rsid w:val="00AA0F26"/>
    <w:rsid w:val="00AC2D5C"/>
    <w:rsid w:val="00B132C1"/>
    <w:rsid w:val="00B66EBD"/>
    <w:rsid w:val="00BC482B"/>
    <w:rsid w:val="00BE3443"/>
    <w:rsid w:val="00C34B8C"/>
    <w:rsid w:val="00C351FE"/>
    <w:rsid w:val="00C56378"/>
    <w:rsid w:val="00CA19CD"/>
    <w:rsid w:val="00DC129B"/>
    <w:rsid w:val="00DE5BA5"/>
    <w:rsid w:val="00E4792D"/>
    <w:rsid w:val="00E65299"/>
    <w:rsid w:val="00EA64CD"/>
    <w:rsid w:val="00F3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E469B0"/>
  <w15:docId w15:val="{C0C7676B-CE80-4DA9-82CF-0800E87A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71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33715"/>
    <w:pPr>
      <w:jc w:val="left"/>
    </w:pPr>
    <w:rPr>
      <w:rFonts w:ascii="Adobe Fangsong Std R" w:eastAsia="Adobe Fangsong Std R" w:hAnsi="Adobe Fangsong Std R"/>
      <w:kern w:val="0"/>
      <w:sz w:val="22"/>
      <w:szCs w:val="22"/>
      <w:lang w:eastAsia="en-US"/>
    </w:rPr>
  </w:style>
  <w:style w:type="character" w:customStyle="1" w:styleId="a4">
    <w:name w:val="本文 (文字)"/>
    <w:basedOn w:val="a0"/>
    <w:link w:val="a3"/>
    <w:uiPriority w:val="1"/>
    <w:rsid w:val="00033715"/>
    <w:rPr>
      <w:rFonts w:ascii="Adobe Fangsong Std R" w:eastAsia="Adobe Fangsong Std R" w:hAnsi="Adobe Fangsong Std R" w:cs="Times New Roman"/>
      <w:kern w:val="0"/>
      <w:sz w:val="22"/>
      <w:lang w:eastAsia="en-US"/>
    </w:rPr>
  </w:style>
  <w:style w:type="paragraph" w:styleId="a5">
    <w:name w:val="Plain Text"/>
    <w:basedOn w:val="a"/>
    <w:link w:val="a6"/>
    <w:rsid w:val="00033715"/>
    <w:rPr>
      <w:rFonts w:ascii="ＭＳ 明朝" w:hAnsi="Courier New"/>
    </w:rPr>
  </w:style>
  <w:style w:type="character" w:customStyle="1" w:styleId="a6">
    <w:name w:val="書式なし (文字)"/>
    <w:basedOn w:val="a0"/>
    <w:link w:val="a5"/>
    <w:rsid w:val="00033715"/>
    <w:rPr>
      <w:rFonts w:ascii="ＭＳ 明朝" w:eastAsia="ＭＳ 明朝" w:hAnsi="Courier New" w:cs="Times New Roman"/>
      <w:szCs w:val="20"/>
    </w:rPr>
  </w:style>
  <w:style w:type="paragraph" w:styleId="a7">
    <w:name w:val="header"/>
    <w:basedOn w:val="a"/>
    <w:link w:val="a8"/>
    <w:uiPriority w:val="99"/>
    <w:unhideWhenUsed/>
    <w:rsid w:val="007A52A8"/>
    <w:pPr>
      <w:tabs>
        <w:tab w:val="center" w:pos="4252"/>
        <w:tab w:val="right" w:pos="8504"/>
      </w:tabs>
      <w:snapToGrid w:val="0"/>
    </w:pPr>
  </w:style>
  <w:style w:type="character" w:customStyle="1" w:styleId="a8">
    <w:name w:val="ヘッダー (文字)"/>
    <w:basedOn w:val="a0"/>
    <w:link w:val="a7"/>
    <w:uiPriority w:val="99"/>
    <w:rsid w:val="007A52A8"/>
    <w:rPr>
      <w:rFonts w:ascii="Century" w:eastAsia="ＭＳ 明朝" w:hAnsi="Century" w:cs="Times New Roman"/>
      <w:szCs w:val="20"/>
    </w:rPr>
  </w:style>
  <w:style w:type="paragraph" w:styleId="a9">
    <w:name w:val="footer"/>
    <w:basedOn w:val="a"/>
    <w:link w:val="aa"/>
    <w:uiPriority w:val="99"/>
    <w:unhideWhenUsed/>
    <w:rsid w:val="007A52A8"/>
    <w:pPr>
      <w:tabs>
        <w:tab w:val="center" w:pos="4252"/>
        <w:tab w:val="right" w:pos="8504"/>
      </w:tabs>
      <w:snapToGrid w:val="0"/>
    </w:pPr>
  </w:style>
  <w:style w:type="character" w:customStyle="1" w:styleId="aa">
    <w:name w:val="フッター (文字)"/>
    <w:basedOn w:val="a0"/>
    <w:link w:val="a9"/>
    <w:uiPriority w:val="99"/>
    <w:rsid w:val="007A52A8"/>
    <w:rPr>
      <w:rFonts w:ascii="Century" w:eastAsia="ＭＳ 明朝" w:hAnsi="Century" w:cs="Times New Roman"/>
      <w:szCs w:val="20"/>
    </w:rPr>
  </w:style>
  <w:style w:type="paragraph" w:styleId="ab">
    <w:name w:val="List Paragraph"/>
    <w:basedOn w:val="a"/>
    <w:uiPriority w:val="34"/>
    <w:qFormat/>
    <w:rsid w:val="0040462C"/>
    <w:pPr>
      <w:ind w:leftChars="400" w:left="840"/>
    </w:pPr>
  </w:style>
  <w:style w:type="character" w:styleId="ac">
    <w:name w:val="annotation reference"/>
    <w:basedOn w:val="a0"/>
    <w:uiPriority w:val="99"/>
    <w:semiHidden/>
    <w:unhideWhenUsed/>
    <w:rsid w:val="009B7805"/>
    <w:rPr>
      <w:sz w:val="18"/>
      <w:szCs w:val="18"/>
    </w:rPr>
  </w:style>
  <w:style w:type="paragraph" w:styleId="ad">
    <w:name w:val="annotation text"/>
    <w:basedOn w:val="a"/>
    <w:link w:val="ae"/>
    <w:uiPriority w:val="99"/>
    <w:semiHidden/>
    <w:unhideWhenUsed/>
    <w:rsid w:val="009B7805"/>
    <w:pPr>
      <w:jc w:val="left"/>
    </w:pPr>
  </w:style>
  <w:style w:type="character" w:customStyle="1" w:styleId="ae">
    <w:name w:val="コメント文字列 (文字)"/>
    <w:basedOn w:val="a0"/>
    <w:link w:val="ad"/>
    <w:uiPriority w:val="99"/>
    <w:semiHidden/>
    <w:rsid w:val="009B7805"/>
    <w:rPr>
      <w:rFonts w:ascii="Century" w:eastAsia="ＭＳ 明朝" w:hAnsi="Century" w:cs="Times New Roman"/>
      <w:szCs w:val="20"/>
    </w:rPr>
  </w:style>
  <w:style w:type="paragraph" w:styleId="af">
    <w:name w:val="annotation subject"/>
    <w:basedOn w:val="ad"/>
    <w:next w:val="ad"/>
    <w:link w:val="af0"/>
    <w:uiPriority w:val="99"/>
    <w:semiHidden/>
    <w:unhideWhenUsed/>
    <w:rsid w:val="009B7805"/>
    <w:rPr>
      <w:b/>
      <w:bCs/>
    </w:rPr>
  </w:style>
  <w:style w:type="character" w:customStyle="1" w:styleId="af0">
    <w:name w:val="コメント内容 (文字)"/>
    <w:basedOn w:val="ae"/>
    <w:link w:val="af"/>
    <w:uiPriority w:val="99"/>
    <w:semiHidden/>
    <w:rsid w:val="009B7805"/>
    <w:rPr>
      <w:rFonts w:ascii="Century" w:eastAsia="ＭＳ 明朝" w:hAnsi="Century" w:cs="Times New Roman"/>
      <w:b/>
      <w:bCs/>
      <w:szCs w:val="20"/>
    </w:rPr>
  </w:style>
  <w:style w:type="paragraph" w:styleId="af1">
    <w:name w:val="Balloon Text"/>
    <w:basedOn w:val="a"/>
    <w:link w:val="af2"/>
    <w:uiPriority w:val="99"/>
    <w:semiHidden/>
    <w:unhideWhenUsed/>
    <w:rsid w:val="00DE5BA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E5BA5"/>
    <w:rPr>
      <w:rFonts w:asciiTheme="majorHAnsi" w:eastAsiaTheme="majorEastAsia" w:hAnsiTheme="majorHAnsi" w:cstheme="majorBidi"/>
      <w:sz w:val="18"/>
      <w:szCs w:val="18"/>
    </w:rPr>
  </w:style>
  <w:style w:type="table" w:styleId="af3">
    <w:name w:val="Table Grid"/>
    <w:basedOn w:val="a1"/>
    <w:uiPriority w:val="39"/>
    <w:rsid w:val="009B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倫理委員会</cp:lastModifiedBy>
  <cp:revision>4</cp:revision>
  <cp:lastPrinted>2016-06-07T22:48:00Z</cp:lastPrinted>
  <dcterms:created xsi:type="dcterms:W3CDTF">2023-05-12T01:41:00Z</dcterms:created>
  <dcterms:modified xsi:type="dcterms:W3CDTF">2023-10-04T08:46:00Z</dcterms:modified>
</cp:coreProperties>
</file>